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D713" w14:textId="200AF4E3" w:rsidR="007241F7" w:rsidRPr="00656345" w:rsidRDefault="007241F7" w:rsidP="0065634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6345">
        <w:rPr>
          <w:rFonts w:ascii="Times New Roman" w:hAnsi="Times New Roman" w:cs="Times New Roman"/>
          <w:b/>
          <w:bCs/>
          <w:sz w:val="36"/>
          <w:szCs w:val="36"/>
        </w:rPr>
        <w:t>Родительское собрание</w:t>
      </w:r>
    </w:p>
    <w:p w14:paraId="3E7BC855" w14:textId="26E31AF6" w:rsidR="007241F7" w:rsidRPr="00656345" w:rsidRDefault="007241F7" w:rsidP="006563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56345">
        <w:rPr>
          <w:rFonts w:ascii="Times New Roman" w:hAnsi="Times New Roman" w:cs="Times New Roman"/>
          <w:sz w:val="32"/>
          <w:szCs w:val="32"/>
        </w:rPr>
        <w:t>Тема: «Выбор модуля комплексного курса ОРКСЭ»</w:t>
      </w:r>
    </w:p>
    <w:p w14:paraId="6ACC1C4A" w14:textId="3ECCC83B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План:</w:t>
      </w:r>
    </w:p>
    <w:p w14:paraId="7065AB92" w14:textId="6CDF4D48" w:rsidR="007241F7" w:rsidRPr="00656345" w:rsidRDefault="007B0051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1.</w:t>
      </w:r>
      <w:r w:rsidR="007241F7" w:rsidRPr="00656345">
        <w:rPr>
          <w:rFonts w:ascii="Times New Roman" w:hAnsi="Times New Roman" w:cs="Times New Roman"/>
          <w:sz w:val="28"/>
          <w:szCs w:val="28"/>
        </w:rPr>
        <w:t xml:space="preserve">Обоснование введения курса ОРКСЭ в начальной школе, нормативно-правовое регулирование курса. </w:t>
      </w:r>
    </w:p>
    <w:p w14:paraId="06994F1A" w14:textId="4DA4BAF7" w:rsidR="007241F7" w:rsidRPr="00656345" w:rsidRDefault="007B0051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2.</w:t>
      </w:r>
      <w:r w:rsidR="007241F7" w:rsidRPr="00656345">
        <w:rPr>
          <w:rFonts w:ascii="Times New Roman" w:hAnsi="Times New Roman" w:cs="Times New Roman"/>
          <w:sz w:val="28"/>
          <w:szCs w:val="28"/>
        </w:rPr>
        <w:t>Цели и задачи учебного курса ОРКСЭ.</w:t>
      </w:r>
    </w:p>
    <w:p w14:paraId="427C4926" w14:textId="7FC6134C" w:rsidR="007241F7" w:rsidRPr="00656345" w:rsidRDefault="007B0051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3.</w:t>
      </w:r>
      <w:r w:rsidR="007241F7" w:rsidRPr="00656345">
        <w:rPr>
          <w:rFonts w:ascii="Times New Roman" w:hAnsi="Times New Roman" w:cs="Times New Roman"/>
          <w:sz w:val="28"/>
          <w:szCs w:val="28"/>
        </w:rPr>
        <w:t>Структура курса ОРКСЭ и особенности обучения. (Помощь представителей религиозных организаций))</w:t>
      </w:r>
    </w:p>
    <w:p w14:paraId="41CFE2F3" w14:textId="3F45683A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</w:p>
    <w:p w14:paraId="124C3D9D" w14:textId="64BC3F93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- Здравствуйте, уважаемые родители!</w:t>
      </w:r>
    </w:p>
    <w:p w14:paraId="0342F953" w14:textId="24DFE7AF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Мы рады вас всех приветствовать на родительском собрании. Мы собрались, чтобы сообща обсудить вопросы введения в 4 классе нового курса. Это единственный предмет в учебном плане школы, который изучается по выбору родителей (законных представителей) обучающихся. Называется этот курс - основы религиозных культур и светской этики (ОРКСЭ).</w:t>
      </w:r>
    </w:p>
    <w:p w14:paraId="76678FB8" w14:textId="715E64ED" w:rsidR="007241F7" w:rsidRPr="00656345" w:rsidRDefault="007241F7" w:rsidP="0065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345">
        <w:rPr>
          <w:rFonts w:ascii="Times New Roman" w:hAnsi="Times New Roman" w:cs="Times New Roman"/>
          <w:b/>
          <w:bCs/>
          <w:sz w:val="28"/>
          <w:szCs w:val="28"/>
        </w:rPr>
        <w:t xml:space="preserve">Зачем в школе вводится новый курс </w:t>
      </w:r>
      <w:proofErr w:type="gramStart"/>
      <w:r w:rsidRPr="00656345">
        <w:rPr>
          <w:rFonts w:ascii="Times New Roman" w:hAnsi="Times New Roman" w:cs="Times New Roman"/>
          <w:b/>
          <w:bCs/>
          <w:sz w:val="28"/>
          <w:szCs w:val="28"/>
        </w:rPr>
        <w:t>ОРКСЭ ?</w:t>
      </w:r>
      <w:proofErr w:type="gramEnd"/>
    </w:p>
    <w:p w14:paraId="1CB0FE66" w14:textId="5DC30DD6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Главная причина - социальная: снижение культуры общества (в обществе сложилась отрицательная ситуация в вопросе духовно-нравственного воспитания молодого поколения), разрушение моральных норм, отсутствие четких положительных жизненных ориентиров для подрастающего поколения, принятие от взрослых асоциальных норм поведения, наблюдающиеся в обществе явления нарушения межнациональных отношений, незнание истории и культуры предков.</w:t>
      </w:r>
    </w:p>
    <w:p w14:paraId="54B4B917" w14:textId="1EF6B0B9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А народ, не знающий истории и культуры предков, обречен на духовное вырождение. Это хорошо знакомая нам истина звучит сегодня с новой силой. Именно поэтому мы отмечаем острую необходимость осмысления основ традиционной народной культуры, тысячелетнего опыта освоения культурного пространства, механизмов передачи его грядущим поколениям, возрождения национального характера.</w:t>
      </w:r>
    </w:p>
    <w:p w14:paraId="4FA2B9C5" w14:textId="78E664D9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Сегодня встал вопрос о том, что преподавание комплексного курса ОРКСЭ просто необходим. Поэтому в соответствии с поручением Президента Российской Федерации от 2 августа 2009 г. № Пр-2009 и Распоряжением Председателя Правительства Российской Федерации от 11 августа 2009 г. </w:t>
      </w:r>
      <w:r w:rsidRPr="00656345">
        <w:rPr>
          <w:rFonts w:ascii="Times New Roman" w:hAnsi="Times New Roman" w:cs="Times New Roman"/>
          <w:sz w:val="28"/>
          <w:szCs w:val="28"/>
        </w:rPr>
        <w:lastRenderedPageBreak/>
        <w:t>(ВП-П44-4632) с 1 сентября  2012 г.   во всех   субъектах Российской Федерации ввелся курс «Основы религиозных культур и светской этики» (далее – курс ОРКСЭ).</w:t>
      </w:r>
    </w:p>
    <w:p w14:paraId="72667D4C" w14:textId="39B7C926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Апробация комплексного учебного курса ОРКСЭ в 2009-2010 уч. году осуществлялась в 21 субъекте Российской Федерации. Результаты двухлетней апробации комплексного учебного курса ОРКСЭ свидетельствуют о его педагогической эффективности, значительном влиянии на нравственное состояние обучающихся.</w:t>
      </w:r>
    </w:p>
    <w:p w14:paraId="506725B9" w14:textId="5AAC9B6F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Введение курса было поддержано учителями, руководителями школ, обучающимися и их родителями, общественностью.</w:t>
      </w:r>
    </w:p>
    <w:p w14:paraId="63B11216" w14:textId="3B0299D8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</w:t>
      </w:r>
      <w:r w:rsidRPr="00656345">
        <w:rPr>
          <w:rFonts w:ascii="Times New Roman" w:hAnsi="Times New Roman" w:cs="Times New Roman"/>
          <w:sz w:val="28"/>
          <w:szCs w:val="28"/>
          <w:u w:val="single"/>
        </w:rPr>
        <w:t>Цель учебного курса ОРКСЭ</w:t>
      </w:r>
      <w:r w:rsidRPr="00656345">
        <w:rPr>
          <w:rFonts w:ascii="Times New Roman" w:hAnsi="Times New Roman" w:cs="Times New Roman"/>
          <w:sz w:val="28"/>
          <w:szCs w:val="28"/>
        </w:rPr>
        <w:t xml:space="preserve"> –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467711EB" w14:textId="3B791406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6345">
        <w:rPr>
          <w:rFonts w:ascii="Times New Roman" w:hAnsi="Times New Roman" w:cs="Times New Roman"/>
          <w:sz w:val="28"/>
          <w:szCs w:val="28"/>
          <w:u w:val="single"/>
        </w:rPr>
        <w:t xml:space="preserve">  Задачи учебного курса ОРКСЭ:</w:t>
      </w:r>
    </w:p>
    <w:p w14:paraId="07DE1202" w14:textId="7CC0B3B2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6CDB0E65" w14:textId="6E2CF058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424397E8" w14:textId="14F18BDB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24B47C8C" w14:textId="0D879E40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0C991957" w14:textId="25D76692" w:rsidR="007241F7" w:rsidRPr="00656345" w:rsidRDefault="007241F7" w:rsidP="0065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345">
        <w:rPr>
          <w:rFonts w:ascii="Times New Roman" w:hAnsi="Times New Roman" w:cs="Times New Roman"/>
          <w:b/>
          <w:bCs/>
          <w:sz w:val="28"/>
          <w:szCs w:val="28"/>
        </w:rPr>
        <w:t>Место комплексного учебного курса в программе обучения</w:t>
      </w:r>
    </w:p>
    <w:p w14:paraId="5674F492" w14:textId="74035B9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</w:t>
      </w:r>
      <w:r w:rsidRPr="00656345">
        <w:rPr>
          <w:rFonts w:ascii="Times New Roman" w:hAnsi="Times New Roman" w:cs="Times New Roman"/>
          <w:sz w:val="28"/>
          <w:szCs w:val="28"/>
        </w:rPr>
        <w:lastRenderedPageBreak/>
        <w:t>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14:paraId="64570FCC" w14:textId="4A011034" w:rsidR="007241F7" w:rsidRPr="00656345" w:rsidRDefault="007241F7" w:rsidP="0065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345">
        <w:rPr>
          <w:rFonts w:ascii="Times New Roman" w:hAnsi="Times New Roman" w:cs="Times New Roman"/>
          <w:b/>
          <w:bCs/>
          <w:sz w:val="28"/>
          <w:szCs w:val="28"/>
        </w:rPr>
        <w:t>Почему курс ОРКСЭ вводится именно в 4 классе?</w:t>
      </w:r>
    </w:p>
    <w:p w14:paraId="2D0FED63" w14:textId="378C5B9D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В возрасте 10 лет ребёнок становится младшим подростком. Этот возрастной период сменяет детство и продлится примерно до 12 лет.</w:t>
      </w:r>
    </w:p>
    <w:p w14:paraId="062A1E76" w14:textId="1EA3763F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Младший подростковый возраст (учащиеся 4—6 классов) — один из самых сложных периодов развития школьников. В это время ребёнок одновременно переживает два кризиса — возрастной и образовательный. Дополнение к этому внешняя информационная среда оказывает на ребёнка и семью не всегда позитивное воздействие, поэтому необходимо поддержать ребёнка в этот сложный для него период.</w:t>
      </w:r>
    </w:p>
    <w:p w14:paraId="487FAE4C" w14:textId="7FFC0B0D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Очень важно, чтобы отказ от ценностей детства и переход к ценностям взрослой жизни происходили в контексте определённого культурного и мировоззренческого пространства. В этом контексте знакомство с религиозной или нерелигиозной традицией в школе не ведёт ребёнка к их обязательному принятию. Оно обеспечивает решение важной психолого-педагогической задачи: младший подросток при любых условиях создаёт собственную систему новых ценностей, но если он это делает, имея ясное представление о высших ценностях, в которых сконцентрирован лучший нравственный опыт человечества, то его собственный процесс переоценки ценностей будет осознанным и позитивным. Этому процессу призван содействовать курс «Основы религиозных культур и светской этики».</w:t>
      </w:r>
    </w:p>
    <w:p w14:paraId="0CDB1E06" w14:textId="34480553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3</w:t>
      </w:r>
      <w:r w:rsidR="00656345">
        <w:rPr>
          <w:rFonts w:ascii="Times New Roman" w:hAnsi="Times New Roman" w:cs="Times New Roman"/>
          <w:sz w:val="28"/>
          <w:szCs w:val="28"/>
        </w:rPr>
        <w:t>.</w:t>
      </w:r>
      <w:r w:rsidRPr="00656345">
        <w:rPr>
          <w:rFonts w:ascii="Times New Roman" w:hAnsi="Times New Roman" w:cs="Times New Roman"/>
          <w:sz w:val="28"/>
          <w:szCs w:val="28"/>
        </w:rPr>
        <w:t xml:space="preserve"> Структура курса и особенности обучения «Основы религиозных культур и светской этики».</w:t>
      </w:r>
    </w:p>
    <w:p w14:paraId="32A125D8" w14:textId="6CBC0C5C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Внедрение курса «Основы религиозных культур и светской этики» в учебный процесс общеобразовательных школ вызывает немалый интерес в обществе. Родители, учителя, общественность осознают необходимость принятия на государственном уровне мер, обеспечивающих возвращение воспитания в школу, укрепление сотрудничества государства, школы,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14:paraId="015FF366" w14:textId="053306AF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Однако, по отношению к новому курсу и его апробации в общественном мнении сложился ряд опасений. Рассмотрим их.</w:t>
      </w:r>
    </w:p>
    <w:p w14:paraId="5909330C" w14:textId="77777777" w:rsidR="007241F7" w:rsidRPr="00656345" w:rsidRDefault="007241F7" w:rsidP="00656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школу придут священнослужители?</w:t>
      </w:r>
    </w:p>
    <w:p w14:paraId="50F82688" w14:textId="7777777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   Если бы это произошло на самом деле, то было бы прямым нарушением Конституции России. В статье 14 Основного закона нашей страны говорится о том, что религиозные объединения отделены от государства и равны перед законом.</w:t>
      </w:r>
    </w:p>
    <w:p w14:paraId="0558ACDD" w14:textId="1194294A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В государственных и муниципальных общеобразовательных школах в качестве учителей могут работать лица, имеющие специальное педагогическое образование и профессионально, на постоянной основе занимающиеся обучением и воспитанием школьников. Приход в государственные и муниципальные школы священнослужителей исключён положениями Конституции России, а также существующими нормами профессионально-педагогической деятельности. В своём вступительном слове на встрече с лидерами религиозных организаций России 21 июля 2009 г. Президент России Д. А. Медведев подчеркнул, что преподавать знания о религии в школе будут светские педагоги.</w:t>
      </w:r>
    </w:p>
    <w:p w14:paraId="47B1C984" w14:textId="26CEAEB4" w:rsidR="007241F7" w:rsidRPr="00656345" w:rsidRDefault="007241F7" w:rsidP="007241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345">
        <w:rPr>
          <w:rFonts w:ascii="Times New Roman" w:hAnsi="Times New Roman" w:cs="Times New Roman"/>
          <w:b/>
          <w:bCs/>
          <w:sz w:val="28"/>
          <w:szCs w:val="28"/>
        </w:rPr>
        <w:t>Учебный курс будет иметь вероучительный, миссионерский характер?</w:t>
      </w:r>
    </w:p>
    <w:p w14:paraId="0A8CB602" w14:textId="7777777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   Миссионерство и преподавание основ религиозной культуры решают совершенно разные задачи. Но грань между религиозной и светской культурами действительно тонкая.</w:t>
      </w:r>
    </w:p>
    <w:p w14:paraId="532F112A" w14:textId="7777777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Каким будет преподавание нового курса, в первую очередь зависит от того, кто будет учить. Все модули курса «Основы религиозных культур и светской этики» будут преподавать те учителя, которые уже работают в школе и которые хорошо знакомы родителям, — это учителя начальных классов, литературы, обществоведения, истории, других предметов. Сложно представить, что педагоги за 4 четверти, отведённые на изучение нового курса, будут стремиться обратить своих учеников в ту или иную религию. Тем не менее если это и будет иметь место в отдельных школах, родители могут обратиться к классному руководителю, руководству школы, в родительский комитет с требованием о замене учителя. Перед авторами учебных пособий модулей «Основы православной культуры», «Основы исламской культуры», «Основы буддийской культуры», «Основы иудейской культуры» стояла задача донести общие знания об исторических и культурных основах определённой религии. Опираясь на это, учитель будет рассказывать детям о важнейших категориях религиозной культуры.</w:t>
      </w:r>
    </w:p>
    <w:p w14:paraId="5CAEEF55" w14:textId="20029CF0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Религиозные сюжеты лежат в основе многих выдающихся произведений мировой культуры. Ваши дети знакомятся с ними на уроках истории, </w:t>
      </w:r>
      <w:r w:rsidRPr="00656345">
        <w:rPr>
          <w:rFonts w:ascii="Times New Roman" w:hAnsi="Times New Roman" w:cs="Times New Roman"/>
          <w:sz w:val="28"/>
          <w:szCs w:val="28"/>
        </w:rPr>
        <w:lastRenderedPageBreak/>
        <w:t>литературы, во время экскурсий в музеи — это знакомство с религией через культуру. Ещё один пример: русское слово «спасибо» — это сокращение фразы «Спаси (тебя) Бог». Откажемся ли мы от повседневного выражения благодарности с помощью привычного нам слова? А если нет, то не обращаем ли в веру другого, говоря ему «спасибо»? Это наличие изначально религиозного смысла в повседневности, который мы даже не замечаем.  Поэтому одна из важных педагогических задач нового учебного курса —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А выбор веры — это частное дело гражданина, он может происходить только за пределами государственных и муниципальных школ.</w:t>
      </w:r>
    </w:p>
    <w:p w14:paraId="7FFFA16C" w14:textId="430BFA4F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Учебный курс «Основы религиозных культур и светской этики» состоит из 6 модулей:</w:t>
      </w:r>
    </w:p>
    <w:p w14:paraId="20782B21" w14:textId="3D8E7174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1.     «Основы православной культуры»;</w:t>
      </w:r>
    </w:p>
    <w:p w14:paraId="5C2C633C" w14:textId="1CA3574B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2.     «Основы исламской культуры»;</w:t>
      </w:r>
    </w:p>
    <w:p w14:paraId="32D4DF08" w14:textId="41589E28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3.     «Основы буддийской культуры»;</w:t>
      </w:r>
    </w:p>
    <w:p w14:paraId="76DD8F0C" w14:textId="7FB82A10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4.     «Основы иудейской культуры»;</w:t>
      </w:r>
    </w:p>
    <w:p w14:paraId="3A022119" w14:textId="5732973B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5.     «Основы мировых религиозных культур»;</w:t>
      </w:r>
    </w:p>
    <w:p w14:paraId="7EBC8043" w14:textId="77777777" w:rsidR="007241F7" w:rsidRPr="00656345" w:rsidRDefault="007241F7" w:rsidP="007241F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6345">
        <w:rPr>
          <w:rFonts w:ascii="Times New Roman" w:hAnsi="Times New Roman" w:cs="Times New Roman"/>
          <w:i/>
          <w:iCs/>
          <w:sz w:val="28"/>
          <w:szCs w:val="28"/>
        </w:rPr>
        <w:t>6.     «Основы светской этики».</w:t>
      </w:r>
    </w:p>
    <w:p w14:paraId="209195C9" w14:textId="7777777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</w:p>
    <w:p w14:paraId="0D5CDE7C" w14:textId="4AE0902B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Каждый из модулей включает четыре тематических раздела.</w:t>
      </w:r>
    </w:p>
    <w:p w14:paraId="4A4ED8BB" w14:textId="2407A461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-Духовные ценности и нравственные идеалы в жизни человека и общества. Россия — наша Родина.</w:t>
      </w:r>
    </w:p>
    <w:p w14:paraId="3F6059E5" w14:textId="5439E026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-Основы традиционных религий и светской этики.</w:t>
      </w:r>
    </w:p>
    <w:p w14:paraId="47498071" w14:textId="689AD0F1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-Тради</w:t>
      </w:r>
      <w:r w:rsidR="007B0051" w:rsidRPr="00656345">
        <w:rPr>
          <w:rFonts w:ascii="Times New Roman" w:hAnsi="Times New Roman" w:cs="Times New Roman"/>
          <w:sz w:val="28"/>
          <w:szCs w:val="28"/>
        </w:rPr>
        <w:t>ц</w:t>
      </w:r>
      <w:r w:rsidRPr="00656345">
        <w:rPr>
          <w:rFonts w:ascii="Times New Roman" w:hAnsi="Times New Roman" w:cs="Times New Roman"/>
          <w:sz w:val="28"/>
          <w:szCs w:val="28"/>
        </w:rPr>
        <w:t>ионные религии и этика в России.</w:t>
      </w:r>
    </w:p>
    <w:p w14:paraId="1A56C1FD" w14:textId="164EA31E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-Духовные традиции многонационального народа России.</w:t>
      </w:r>
    </w:p>
    <w:p w14:paraId="3C2A59D3" w14:textId="61D46926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Такая конструкция даёт возможность родителям выбрать, а школьникам изучать один модуль и одновременно скрепляет разные модули общими разделами, обеспечивая педагогическое единство курса «Основы религиозных культур и светской этики».</w:t>
      </w:r>
    </w:p>
    <w:p w14:paraId="2BE97960" w14:textId="60CCDB4E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Первый раздел</w:t>
      </w:r>
      <w:r w:rsidRPr="00656345">
        <w:rPr>
          <w:rFonts w:ascii="Times New Roman" w:hAnsi="Times New Roman" w:cs="Times New Roman"/>
          <w:sz w:val="28"/>
          <w:szCs w:val="28"/>
        </w:rPr>
        <w:t xml:space="preserve"> «Духовные ценности и нравственные идеалы в жизни человека и общества. Россия — наша Родина» занимает всего 1 урок. Но это важный урок, который задаёт тон всем остальным. Особенность его в том, что на нём присутствует весь класс, ведёт его подготовленный учитель школы. Учащиеся ещё не разделяются на группы согласно избранному модулю. Они начинают изучать новый курс все вместе. Они — один класс, и у них один курс, одна школа, одна страна — Россия. Школьники узнают о единстве многонационального российского народа и о многообразии его культурных, духовных, религиозных традиций. О том, что такое мир культуры, традиция, ценности, какое значение они имеют в жизни человека, семьи, общества. Уже на первом уроке дети должны ощутить, и эта мысль будет определять всё последующее изучение курса, что при явном различии наших взглядов на мир (каждый из школьников уже выбрал определённый модуль), при том, что все люди разные, мы — народ России — едины, у нас общий язык, культура, история, территория, государство, и главное — единые нравственные основы, делающие нас людьми по отношению друг к другу.  </w:t>
      </w:r>
      <w:r w:rsidRPr="00656345">
        <w:rPr>
          <w:rFonts w:ascii="Times New Roman" w:hAnsi="Times New Roman" w:cs="Times New Roman"/>
          <w:b/>
          <w:bCs/>
          <w:sz w:val="28"/>
          <w:szCs w:val="28"/>
        </w:rPr>
        <w:t>Изучение второго раздела</w:t>
      </w:r>
      <w:r w:rsidRPr="00656345">
        <w:rPr>
          <w:rFonts w:ascii="Times New Roman" w:hAnsi="Times New Roman" w:cs="Times New Roman"/>
          <w:sz w:val="28"/>
          <w:szCs w:val="28"/>
        </w:rPr>
        <w:t xml:space="preserve"> «Основы традиционных религий и светской этики» -16 часов. На втором и последующие уроки учащиеся приходят каждый в свою группу для изучения избранного модуля. Второй урок — вводный для каждого модуля. Его тема — «Культура и религия», «Культура и мораль» (для модуля «Основы светской этики»). Культура — важное понятие, которое содержательно объединяет все модули. Каждая духовная или мировоззренческая традиция раскрывается в содержании курса как традиция, лежащая в основе отечественной культуры. На последующих уроках второго раздела учащиеся должны получить целостное представление о том, что есть культура православия, культура ислама, культура буддизма, культура иудаизма, других мировых религий, что такое светская этика. Школьники познакомятся с жизнью и деятельностью основателей мировых религий — Христа, Мухаммада, Будды, патриархов еврейского народа. Перед ними будут раскрыты основные нравственные понятия, составляющие основу того или иного мировоззрения: человек и мир, добро и зло, любовь, милосердие и др. Будет показан образ жизни людей, их нравственные, семейные и общественные обязанности. В единственном модуле, где не будет вестись речь о разных религиозных традициях, — «Основы светской этики» — учащиеся познакомятся с системой гуманистических ценностей, с историей возникновения морали, её значением для жизни человека.</w:t>
      </w:r>
      <w:r w:rsidR="006563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6345">
        <w:rPr>
          <w:rFonts w:ascii="Times New Roman" w:hAnsi="Times New Roman" w:cs="Times New Roman"/>
          <w:b/>
          <w:bCs/>
          <w:sz w:val="28"/>
          <w:szCs w:val="28"/>
        </w:rPr>
        <w:t>Изучение третьего раздела</w:t>
      </w:r>
      <w:r w:rsidRPr="00656345">
        <w:rPr>
          <w:rFonts w:ascii="Times New Roman" w:hAnsi="Times New Roman" w:cs="Times New Roman"/>
          <w:sz w:val="28"/>
          <w:szCs w:val="28"/>
        </w:rPr>
        <w:t xml:space="preserve"> «Традиционные религии и этика в России» - 12 часов. Если задачей предыдущего раздела было знакомство учащихся с общими основами религий и этики, то в этом разделе содержание </w:t>
      </w:r>
      <w:r w:rsidRPr="00656345">
        <w:rPr>
          <w:rFonts w:ascii="Times New Roman" w:hAnsi="Times New Roman" w:cs="Times New Roman"/>
          <w:sz w:val="28"/>
          <w:szCs w:val="28"/>
        </w:rPr>
        <w:lastRenderedPageBreak/>
        <w:t>образования по каждому модулю будет в большей мере выстраиваться с учётом культурно-исторических особенностей нашей страны и конкретного региона, где проживает семья обучающегося. Школьники начнут изучать темы: «Как христианство пришло на Русь», «История ислама в России», «Иудаизм в России», «История религий в России», «Буддизм в России», «Нравственный поступок» и др. Тема Родины, национальной культуры, традиций, любви к родной земле определяет направленность большинства тем третьего раздела как в историческом, так и в современном контексте.</w:t>
      </w:r>
    </w:p>
    <w:p w14:paraId="19B4C38B" w14:textId="3D416FF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Второй и третий разделы изучаются учащимися одного класса раздельно, согласно избранным модулям. В то же время в педагогическом плане модули не отделены друг от друга непроницаемой стеной — их содержание объединено ключевыми понятиями, базовыми ценностями: Отечество (Россия, малая родина), семья, человек, общество, традиция, нравственные ценности, жизнь и её идеалы. Эти традиционные ценности лежат в основе учебно-воспитательного процесса и объединяют школьников, изучающих разные модули, в единый по духу классный коллектив, а содержание разных модулей — в один учебный курс.</w:t>
      </w:r>
    </w:p>
    <w:p w14:paraId="3C7E6C37" w14:textId="27B0843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Наличие общих базовых ценностей в первом, втором и третьем разделах позволяет плавно перейти к изучению заключительного, четвёртого раздела «Духовные традиции многонационального народа России» -5 часов. Здесь происходит подготовка и презентация индивидуальных и коллективных творческих проектов учащихся, образовательный процесс выходит за рамки уроков и завершается большим школьно-семейным праздником, посвящённым Дню народного единства, о чём было сказано выше.</w:t>
      </w:r>
      <w:r w:rsidR="006563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6345">
        <w:rPr>
          <w:rFonts w:ascii="Times New Roman" w:hAnsi="Times New Roman" w:cs="Times New Roman"/>
          <w:sz w:val="28"/>
          <w:szCs w:val="28"/>
        </w:rPr>
        <w:t xml:space="preserve">Особо следует подчеркнуть, что </w:t>
      </w:r>
      <w:r w:rsidRPr="00656345">
        <w:rPr>
          <w:rFonts w:ascii="Times New Roman" w:hAnsi="Times New Roman" w:cs="Times New Roman"/>
          <w:b/>
          <w:bCs/>
          <w:sz w:val="28"/>
          <w:szCs w:val="28"/>
        </w:rPr>
        <w:t>в четвёртом разделе</w:t>
      </w:r>
      <w:r w:rsidRPr="00656345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переходит в активную, творчески-продуктивную фазу. В процессе подготовки и презентации проектов учащиеся получают возможность обобщить ранее изученный материал, освоить его ещё раз, уже в активной, деятельностной, творческой форме. Обучающиеся получают, таким образом, возможность ознакомиться с основным содержанием всех модулей, узнать о других духовных традициях, сравнить, проанализировать содержание сходных тем по всем модулям. Такая аналитическая, творческая учебная работа помогает каждому школьнику составить целостное представление о многообразии и единстве духовных традиций многонационального народа Российской Федерации.</w:t>
      </w:r>
    </w:p>
    <w:p w14:paraId="590A4FC6" w14:textId="77777777" w:rsidR="007241F7" w:rsidRPr="00656345" w:rsidRDefault="007241F7" w:rsidP="007241F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56345">
        <w:rPr>
          <w:rFonts w:ascii="Times New Roman" w:hAnsi="Times New Roman" w:cs="Times New Roman"/>
          <w:i/>
          <w:iCs/>
          <w:sz w:val="32"/>
          <w:szCs w:val="32"/>
        </w:rPr>
        <w:t>Подготовка родителей к осознанному выбору модуля курса ОРКСЭ.</w:t>
      </w:r>
    </w:p>
    <w:p w14:paraId="7BA337F1" w14:textId="77777777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</w:p>
    <w:p w14:paraId="60DA03D3" w14:textId="1F24E3D0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lastRenderedPageBreak/>
        <w:t xml:space="preserve"> Представление родителям содержания образования. </w:t>
      </w:r>
    </w:p>
    <w:p w14:paraId="54EA135C" w14:textId="654454D6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I.  Учебный модуль «Основы православной культуры».</w:t>
      </w:r>
    </w:p>
    <w:p w14:paraId="13F93928" w14:textId="09779161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Цель предмета — познакомить школьников с историей, культурой и основными ценностями православного христианства.</w:t>
      </w:r>
    </w:p>
    <w:p w14:paraId="6E2B90B2" w14:textId="4B10DE79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Методическими достоинствами учебника можно считать хорошую структурированность и проработку заданий для учащихся. Можно отметить также, что содержание учебного предмета по православной культуре имеет многочисленные межпредметные связи с содержанием основных школьных гуманитарных дисциплин: русского языка, литературы, истории (как всеобщей, так и особенно историей России). Изучение православной культуры явится серьёзным подспорьем в общем гуманитарном образовании, позволит лучше и легче учиться по гуманитарным дисциплинам.</w:t>
      </w:r>
    </w:p>
    <w:p w14:paraId="7298A55D" w14:textId="6133B68D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Темы: 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14:paraId="3AB2B523" w14:textId="5054BE2A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II. Учебный модуль «Основы исламской культуры».</w:t>
      </w:r>
    </w:p>
    <w:p w14:paraId="307B16AA" w14:textId="4B36C5C2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Главной целью преподавания курса «Основы исламской культуры» должно стать стремление к тому, чтобы дети лучше знали друг друга, уважали друг друга, любили друг друга и, понимая различия, осознавали бы, что все мы — люди одной Земли.</w:t>
      </w:r>
    </w:p>
    <w:p w14:paraId="021BEE12" w14:textId="0F4D8CC1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Pr="00656345">
        <w:rPr>
          <w:rFonts w:ascii="Times New Roman" w:hAnsi="Times New Roman" w:cs="Times New Roman"/>
          <w:sz w:val="28"/>
          <w:szCs w:val="28"/>
        </w:rPr>
        <w:t>исламоведческого</w:t>
      </w:r>
      <w:proofErr w:type="spellEnd"/>
      <w:r w:rsidRPr="00656345">
        <w:rPr>
          <w:rFonts w:ascii="Times New Roman" w:hAnsi="Times New Roman" w:cs="Times New Roman"/>
          <w:sz w:val="28"/>
          <w:szCs w:val="28"/>
        </w:rPr>
        <w:t xml:space="preserve"> содержания этой дисциплины, то авторы дали максимально возможную в установленных методических и содержательных границах познавательную информацию об исламе: о том, что такое ислам как религия, в чем суть его вероучения, в чем суть его ритуальной практики, какие праздники отмечают мусульмане, какие нравственные правила должны соблюдать мусульмане в повседневной жизни.  Но курс имеет одновременно четко выраженную дидактическую и культурологическую направленность. В нем очень много внимания уделяется патриотическому воспитанию детей, укреплению любви к своей родине, привитию толерантности и чувства уважения к людям разных взглядов, к людям верующим и неверующим.</w:t>
      </w:r>
    </w:p>
    <w:p w14:paraId="0E81F8C1" w14:textId="2D1D8375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lastRenderedPageBreak/>
        <w:t>III.   Учебный модуль «Основы буддийской культуры».</w:t>
      </w:r>
    </w:p>
    <w:p w14:paraId="09F94F49" w14:textId="5E103E94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Цель преподавания модуля «Основы буддийской культуры»: отношение человека к окружающей природе; семье, ее ценностям, а также изучается история возникновения буддизма в России, буддийские святыни, праздники в буддийской культуре, ритуалы.</w:t>
      </w:r>
    </w:p>
    <w:p w14:paraId="4A62127E" w14:textId="6048F3F2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Темы: Введение в буддийскую духовную традицию. Культура и религия. 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14:paraId="698BF4A0" w14:textId="69C37FF3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IV.  Учебный модуль «Основы иудейской культуры».</w:t>
      </w:r>
    </w:p>
    <w:p w14:paraId="2FAB50B8" w14:textId="0C1082D8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Цель: познакомить с основами иудейской духовной традицией и раскрыть ее значение в формировании личности и поведения верующего человека.</w:t>
      </w:r>
    </w:p>
    <w:p w14:paraId="0E8A4D1B" w14:textId="70784BB8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В учебник включены темы:</w:t>
      </w:r>
    </w:p>
    <w:p w14:paraId="65C870C0" w14:textId="51FDB4F9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-Еврейский дом – еврейский мир: знакомство с историей и традицией.</w:t>
      </w:r>
    </w:p>
    <w:p w14:paraId="1CC3BBD5" w14:textId="0D149A4A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-Еврейский календарь.</w:t>
      </w:r>
    </w:p>
    <w:p w14:paraId="352F40C2" w14:textId="0F158388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-Евр</w:t>
      </w:r>
      <w:r w:rsidR="007B0051" w:rsidRPr="00656345">
        <w:rPr>
          <w:rFonts w:ascii="Times New Roman" w:hAnsi="Times New Roman" w:cs="Times New Roman"/>
          <w:sz w:val="28"/>
          <w:szCs w:val="28"/>
        </w:rPr>
        <w:t>е</w:t>
      </w:r>
      <w:r w:rsidRPr="00656345">
        <w:rPr>
          <w:rFonts w:ascii="Times New Roman" w:hAnsi="Times New Roman" w:cs="Times New Roman"/>
          <w:sz w:val="28"/>
          <w:szCs w:val="28"/>
        </w:rPr>
        <w:t>йские праздники: их история и традиции.</w:t>
      </w:r>
    </w:p>
    <w:p w14:paraId="154221C9" w14:textId="4763A9C9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-Ценности семейной жизни в иудейской традиции.</w:t>
      </w:r>
    </w:p>
    <w:p w14:paraId="7642D6E5" w14:textId="55755265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-Любовь и уважение к Отечеству.</w:t>
      </w:r>
    </w:p>
    <w:p w14:paraId="5A271157" w14:textId="10E6C662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Передавая духовное содержание религии, объясняя причины нравственного выбора верующего человека, авторы учебника знакомят учащихся с такими понятиями как милосердие, благотворительность, сочувствие.</w:t>
      </w:r>
    </w:p>
    <w:p w14:paraId="1A4E38A4" w14:textId="00556157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V.  Учебный модуль «Основы мировых религиозных культур».</w:t>
      </w:r>
    </w:p>
    <w:p w14:paraId="3B65918A" w14:textId="4493066F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Цель</w:t>
      </w:r>
      <w:r w:rsidR="0065634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</w:t>
      </w:r>
      <w:r w:rsidRPr="00656345">
        <w:rPr>
          <w:rFonts w:ascii="Times New Roman" w:hAnsi="Times New Roman" w:cs="Times New Roman"/>
          <w:sz w:val="28"/>
          <w:szCs w:val="28"/>
        </w:rPr>
        <w:t xml:space="preserve">  -дать общее представление о четырех религиях, распространенных в России; -понять историю возникновения религий;</w:t>
      </w:r>
      <w:r w:rsidR="006563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56345">
        <w:rPr>
          <w:rFonts w:ascii="Times New Roman" w:hAnsi="Times New Roman" w:cs="Times New Roman"/>
          <w:sz w:val="28"/>
          <w:szCs w:val="28"/>
        </w:rPr>
        <w:t xml:space="preserve"> -познакомиться со священными книгами религий мира</w:t>
      </w:r>
      <w:r w:rsidR="0065634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</w:t>
      </w:r>
      <w:r w:rsidRPr="00656345">
        <w:rPr>
          <w:rFonts w:ascii="Times New Roman" w:hAnsi="Times New Roman" w:cs="Times New Roman"/>
          <w:sz w:val="28"/>
          <w:szCs w:val="28"/>
        </w:rPr>
        <w:t xml:space="preserve">  - узнать о нравственных заповедях в религиях мира.</w:t>
      </w:r>
    </w:p>
    <w:p w14:paraId="3DEE295D" w14:textId="5185A589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Темы: 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</w:t>
      </w:r>
      <w:r w:rsidRPr="00656345">
        <w:rPr>
          <w:rFonts w:ascii="Times New Roman" w:hAnsi="Times New Roman" w:cs="Times New Roman"/>
          <w:sz w:val="28"/>
          <w:szCs w:val="28"/>
        </w:rPr>
        <w:lastRenderedPageBreak/>
        <w:t>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14:paraId="7718F764" w14:textId="576AB8FF" w:rsidR="007241F7" w:rsidRPr="00656345" w:rsidRDefault="007241F7" w:rsidP="00656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VI.  Учебный модуль «Основы светской этики»</w:t>
      </w:r>
    </w:p>
    <w:p w14:paraId="554132CF" w14:textId="0F2C6B6A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Цель: научить детей самостоятельно делать правильный выбор в определенной жизненной ситуации, а также нести ответственность за свои поступки.</w:t>
      </w:r>
    </w:p>
    <w:p w14:paraId="5D6933D9" w14:textId="3621718A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Темы: 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 w14:paraId="45882CA6" w14:textId="3C0D7F2B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Следует отметить, что отсутствие </w:t>
      </w:r>
      <w:proofErr w:type="gramStart"/>
      <w:r w:rsidRPr="00656345">
        <w:rPr>
          <w:rFonts w:ascii="Times New Roman" w:hAnsi="Times New Roman" w:cs="Times New Roman"/>
          <w:sz w:val="28"/>
          <w:szCs w:val="28"/>
        </w:rPr>
        <w:t>отметок  на</w:t>
      </w:r>
      <w:proofErr w:type="gramEnd"/>
      <w:r w:rsidRPr="00656345">
        <w:rPr>
          <w:rFonts w:ascii="Times New Roman" w:hAnsi="Times New Roman" w:cs="Times New Roman"/>
          <w:sz w:val="28"/>
          <w:szCs w:val="28"/>
        </w:rPr>
        <w:t xml:space="preserve"> уроках ОРКСЭ вызвано не второстепенностью или недостаточной важностью курса, а тем, что мотив нравственного поступка не оценивается в баллах.</w:t>
      </w:r>
    </w:p>
    <w:p w14:paraId="0525A27D" w14:textId="6CD46BC3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Выбор модуля комплексного курса ОРКСЭ родителями (законными представителями) для своего ребёнка.</w:t>
      </w:r>
    </w:p>
    <w:p w14:paraId="51B7D6C4" w14:textId="2C36FB32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>Итак, сейчас вы будете выбирать модуль. Какой выбрать? Это только ваше решение. Я могу лишь только пожелать вам сделать правильный выбор. Спасибо за внимание.</w:t>
      </w:r>
    </w:p>
    <w:p w14:paraId="4969DB97" w14:textId="544F819B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   1) Написание родителями личных заявлений.</w:t>
      </w:r>
    </w:p>
    <w:p w14:paraId="361290E4" w14:textId="7D1A190D" w:rsidR="007241F7" w:rsidRPr="00656345" w:rsidRDefault="007241F7" w:rsidP="007241F7">
      <w:pPr>
        <w:rPr>
          <w:rFonts w:ascii="Times New Roman" w:hAnsi="Times New Roman" w:cs="Times New Roman"/>
          <w:sz w:val="28"/>
          <w:szCs w:val="28"/>
        </w:rPr>
      </w:pPr>
      <w:r w:rsidRPr="00656345">
        <w:rPr>
          <w:rFonts w:ascii="Times New Roman" w:hAnsi="Times New Roman" w:cs="Times New Roman"/>
          <w:sz w:val="28"/>
          <w:szCs w:val="28"/>
        </w:rPr>
        <w:t xml:space="preserve">       2) Сдача родителями заявлений классному руководителям, сверка ими числа заявлений по заранее подготовленному списку класса.</w:t>
      </w:r>
    </w:p>
    <w:sectPr w:rsidR="007241F7" w:rsidRPr="0065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F7"/>
    <w:rsid w:val="00214C68"/>
    <w:rsid w:val="002A2FC0"/>
    <w:rsid w:val="00371D73"/>
    <w:rsid w:val="00656345"/>
    <w:rsid w:val="007241F7"/>
    <w:rsid w:val="007B0051"/>
    <w:rsid w:val="00B43287"/>
    <w:rsid w:val="00E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9094"/>
  <w15:chartTrackingRefBased/>
  <w15:docId w15:val="{83A183F7-DCE0-46FC-9BE0-757850C4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1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1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1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1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1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1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1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1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1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1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Kovacs</dc:creator>
  <cp:keywords/>
  <dc:description/>
  <cp:lastModifiedBy>Татьяна Иннокентьевна Демина</cp:lastModifiedBy>
  <cp:revision>4</cp:revision>
  <cp:lastPrinted>2025-03-06T01:40:00Z</cp:lastPrinted>
  <dcterms:created xsi:type="dcterms:W3CDTF">2025-03-05T23:59:00Z</dcterms:created>
  <dcterms:modified xsi:type="dcterms:W3CDTF">2025-04-16T06:47:00Z</dcterms:modified>
</cp:coreProperties>
</file>