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3EF" w:rsidRDefault="001C08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Министерство образования Иркутской области</w:t>
      </w:r>
    </w:p>
    <w:p w:rsidR="003A43EF" w:rsidRDefault="001C08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Государственное общеобразовательное казенное учреждение Иркутской области</w:t>
      </w:r>
    </w:p>
    <w:p w:rsidR="003A43EF" w:rsidRDefault="001C08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«Специальная (коррекционная) школа-интернат для обучающихся с нарушениями</w:t>
      </w:r>
    </w:p>
    <w:p w:rsidR="003A43EF" w:rsidRDefault="001C08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Опорно-двигательного аппарата № 20 г. Иркутска»</w:t>
      </w:r>
    </w:p>
    <w:p w:rsidR="003A43EF" w:rsidRDefault="001C08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664001 г. Иркутск, ул. Войкова, д.1</w:t>
      </w:r>
    </w:p>
    <w:p w:rsidR="003A43EF" w:rsidRDefault="001C08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77-85-33</w:t>
      </w:r>
    </w:p>
    <w:p w:rsidR="003A43EF" w:rsidRDefault="001C08C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</w:t>
      </w:r>
    </w:p>
    <w:p w:rsidR="003A43EF" w:rsidRDefault="003A43EF">
      <w:pPr>
        <w:rPr>
          <w:rFonts w:ascii="Times New Roman" w:hAnsi="Times New Roman" w:cs="Times New Roman"/>
        </w:rPr>
      </w:pPr>
    </w:p>
    <w:p w:rsidR="003A43EF" w:rsidRDefault="003A43EF">
      <w:pPr>
        <w:rPr>
          <w:rFonts w:ascii="Times New Roman" w:hAnsi="Times New Roman" w:cs="Times New Roman"/>
        </w:rPr>
      </w:pPr>
    </w:p>
    <w:p w:rsidR="003A43EF" w:rsidRDefault="003A43EF">
      <w:pPr>
        <w:rPr>
          <w:rFonts w:ascii="Times New Roman" w:hAnsi="Times New Roman" w:cs="Times New Roman"/>
        </w:rPr>
      </w:pPr>
    </w:p>
    <w:p w:rsidR="003A43EF" w:rsidRDefault="003A43EF">
      <w:pPr>
        <w:rPr>
          <w:rFonts w:ascii="Times New Roman" w:hAnsi="Times New Roman" w:cs="Times New Roman"/>
        </w:rPr>
      </w:pPr>
    </w:p>
    <w:p w:rsidR="003A43EF" w:rsidRDefault="003A43EF">
      <w:pPr>
        <w:rPr>
          <w:rFonts w:ascii="Times New Roman" w:hAnsi="Times New Roman" w:cs="Times New Roman"/>
        </w:rPr>
      </w:pP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C6227C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  <w:r>
        <w:rPr>
          <w:rFonts w:ascii="Times New Roman" w:hAnsi="Times New Roman"/>
          <w:b/>
          <w:bCs/>
          <w:color w:val="212529"/>
          <w:sz w:val="32"/>
          <w:szCs w:val="32"/>
        </w:rPr>
        <w:t>Номинация «Самая инновационная»</w:t>
      </w: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1C08C0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12529"/>
          <w:sz w:val="32"/>
          <w:szCs w:val="32"/>
        </w:rPr>
        <w:t xml:space="preserve">Игра — </w:t>
      </w:r>
      <w:proofErr w:type="spellStart"/>
      <w:r>
        <w:rPr>
          <w:rFonts w:ascii="Times New Roman" w:hAnsi="Times New Roman" w:cs="Times New Roman"/>
          <w:b/>
          <w:bCs/>
          <w:color w:val="212529"/>
          <w:sz w:val="32"/>
          <w:szCs w:val="32"/>
        </w:rPr>
        <w:t>Сортер</w:t>
      </w:r>
      <w:proofErr w:type="spellEnd"/>
    </w:p>
    <w:p w:rsidR="003A43EF" w:rsidRDefault="001C08C0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12529"/>
          <w:sz w:val="32"/>
          <w:szCs w:val="32"/>
        </w:rPr>
        <w:t xml:space="preserve"> «Пуговицы, числовой ряд от 10 до 50, ложки».</w:t>
      </w:r>
    </w:p>
    <w:p w:rsidR="003A43EF" w:rsidRDefault="003A43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3EF" w:rsidRDefault="003A43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3EF" w:rsidRDefault="003A43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3EF" w:rsidRDefault="003A43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3EF" w:rsidRDefault="003A43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3EF" w:rsidRDefault="003A43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3EF" w:rsidRDefault="003A43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3EF" w:rsidRDefault="001C0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3A43EF" w:rsidRDefault="003A43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EF" w:rsidRDefault="003A43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EF" w:rsidRDefault="003A43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EF" w:rsidRDefault="003A43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EF" w:rsidRDefault="001C0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3A43EF" w:rsidRDefault="003A43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EF" w:rsidRDefault="003A43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3EF" w:rsidRDefault="001C0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D134BA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D134BA">
        <w:rPr>
          <w:rFonts w:ascii="Times New Roman" w:hAnsi="Times New Roman" w:cs="Times New Roman"/>
          <w:sz w:val="28"/>
          <w:szCs w:val="28"/>
        </w:rPr>
        <w:t>-дефектолог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3EF" w:rsidRDefault="00D134B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О.Г.</w:t>
      </w:r>
    </w:p>
    <w:p w:rsidR="003A43EF" w:rsidRDefault="003A43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43EF" w:rsidRDefault="001C08C0">
      <w:pPr>
        <w:jc w:val="center"/>
        <w:rPr>
          <w:rFonts w:hint="eastAsia"/>
        </w:rPr>
      </w:pPr>
      <w:r>
        <w:rPr>
          <w:rFonts w:ascii="Times New Roman" w:hAnsi="Times New Roman" w:cs="Times New Roman"/>
        </w:rPr>
        <w:t>г. Иркутск 2024 год</w:t>
      </w: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1C08C0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212529"/>
          <w:sz w:val="32"/>
          <w:szCs w:val="32"/>
          <w:lang w:eastAsia="ru-RU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3121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3EF" w:rsidRDefault="003A43EF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</w:p>
    <w:p w:rsidR="003A43EF" w:rsidRDefault="001C08C0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32"/>
          <w:szCs w:val="32"/>
        </w:rPr>
      </w:pPr>
      <w:r>
        <w:rPr>
          <w:rFonts w:ascii="Times New Roman" w:hAnsi="Times New Roman"/>
          <w:b/>
          <w:bCs/>
          <w:color w:val="212529"/>
          <w:sz w:val="32"/>
          <w:szCs w:val="32"/>
        </w:rPr>
        <w:t xml:space="preserve">Игра — </w:t>
      </w:r>
      <w:proofErr w:type="spellStart"/>
      <w:r>
        <w:rPr>
          <w:rFonts w:ascii="Times New Roman" w:hAnsi="Times New Roman"/>
          <w:b/>
          <w:bCs/>
          <w:color w:val="212529"/>
          <w:sz w:val="32"/>
          <w:szCs w:val="32"/>
        </w:rPr>
        <w:t>Сортер</w:t>
      </w:r>
      <w:proofErr w:type="spellEnd"/>
      <w:r>
        <w:rPr>
          <w:rFonts w:ascii="Times New Roman" w:hAnsi="Times New Roman"/>
          <w:b/>
          <w:bCs/>
          <w:color w:val="212529"/>
          <w:sz w:val="32"/>
          <w:szCs w:val="32"/>
        </w:rPr>
        <w:t xml:space="preserve"> «Пуговицы, числовой ряд от 10-50, ложки».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proofErr w:type="spellStart"/>
      <w:r>
        <w:rPr>
          <w:rFonts w:ascii="Times New Roman" w:hAnsi="Times New Roman"/>
          <w:color w:val="212529"/>
          <w:sz w:val="28"/>
          <w:szCs w:val="28"/>
        </w:rPr>
        <w:t>Сортер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— полезная игра, которая развивает усидчивость, логическое мышление, координацию движений рук, зрительное внимание. Помогает в обучении цветам, последовательности и счёту в пределах от 1 до 50 (прямой и обратный счет).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Игра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сортер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получила свое название от слова «сортировать». Поэтому нам для создания игры понадобится: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Пуговицы разного цвета и размера.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Две коробки от конфет.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Две ложки.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Коробка для хранения пуговиц.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Карточки с заданиями. </w:t>
      </w: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1C08C0">
      <w:pPr>
        <w:pStyle w:val="a6"/>
        <w:spacing w:before="90" w:after="90"/>
        <w:rPr>
          <w:rFonts w:hint="eastAsia"/>
        </w:rPr>
      </w:pPr>
      <w:r>
        <w:rPr>
          <w:rStyle w:val="a4"/>
          <w:rFonts w:ascii="Times New Roman" w:hAnsi="Times New Roman"/>
          <w:color w:val="212529"/>
          <w:sz w:val="28"/>
          <w:szCs w:val="28"/>
        </w:rPr>
        <w:t>Варианты игр: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Обучающиеся сначала пальчиками, а потом с помощью ложки раскладывают пуговицы по отделениям в коробке.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lastRenderedPageBreak/>
        <w:t>- разложить пуговицы с помощью ложки по отделениям в коробке.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посчитать количество пуговиц каждого цвета;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выложить геометрические фигуры из цветных пуговиц;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разложить в каждое отделение по 1-2-3 пуговицы;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продолжить логическую цепочку с последовательной расстановкой цветов пуговиц.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Когда они освоят этот вид деятельности им предлагается разложить пуговицы в соответствии с заданиями на карточках. 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Карточки сделаны в двух вариантах: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Задания по цвету.</w:t>
      </w: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Задания по математике.</w:t>
      </w:r>
    </w:p>
    <w:p w:rsidR="003A43EF" w:rsidRDefault="003A43EF">
      <w:pPr>
        <w:pStyle w:val="a6"/>
        <w:spacing w:before="90" w:after="90"/>
        <w:rPr>
          <w:rFonts w:hint="eastAsia"/>
          <w:color w:val="212529"/>
        </w:rPr>
      </w:pPr>
    </w:p>
    <w:p w:rsidR="003A43EF" w:rsidRDefault="00D134BA">
      <w:pPr>
        <w:pStyle w:val="a6"/>
        <w:spacing w:before="90" w:after="90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0" allowOverlap="1" wp14:anchorId="0A8D1060" wp14:editId="60B9DAF6">
            <wp:simplePos x="0" y="0"/>
            <wp:positionH relativeFrom="column">
              <wp:posOffset>-34290</wp:posOffset>
            </wp:positionH>
            <wp:positionV relativeFrom="paragraph">
              <wp:posOffset>71755</wp:posOffset>
            </wp:positionV>
            <wp:extent cx="2295525" cy="5817870"/>
            <wp:effectExtent l="0" t="0" r="9525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3EF" w:rsidRDefault="001C08C0">
      <w:pPr>
        <w:pStyle w:val="a6"/>
        <w:spacing w:before="90" w:after="90"/>
        <w:rPr>
          <w:rFonts w:hint="eastAsia"/>
        </w:rPr>
      </w:pPr>
      <w:r>
        <w:t xml:space="preserve">   </w:t>
      </w: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D134BA" w:rsidRDefault="00D134BA" w:rsidP="00D134BA">
      <w:pPr>
        <w:pStyle w:val="a6"/>
        <w:spacing w:before="90" w:after="90"/>
        <w:rPr>
          <w:rFonts w:hint="eastAsia"/>
        </w:rPr>
      </w:pPr>
      <w:r>
        <w:t xml:space="preserve">     </w:t>
      </w:r>
    </w:p>
    <w:p w:rsidR="00D134BA" w:rsidRDefault="00D134BA" w:rsidP="00D134BA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 w:rsidP="00D134BA">
      <w:pPr>
        <w:pStyle w:val="a6"/>
        <w:spacing w:before="90" w:after="90"/>
        <w:rPr>
          <w:rFonts w:hint="eastAsia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 </w:t>
      </w:r>
      <w:r>
        <w:rPr>
          <w:rFonts w:ascii="Times New Roman" w:hAnsi="Times New Roman"/>
          <w:color w:val="212529"/>
          <w:sz w:val="28"/>
          <w:szCs w:val="28"/>
        </w:rPr>
        <w:t xml:space="preserve">  </w:t>
      </w:r>
      <w:r>
        <w:rPr>
          <w:rFonts w:ascii="Times New Roman" w:hAnsi="Times New Roman"/>
          <w:color w:val="212529"/>
          <w:sz w:val="28"/>
          <w:szCs w:val="28"/>
        </w:rPr>
        <w:t>Разложить пуговицы с помощью ложки по отделениям в коробке.</w:t>
      </w: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D134BA">
      <w:pPr>
        <w:pStyle w:val="a6"/>
        <w:spacing w:before="90" w:after="90"/>
        <w:rPr>
          <w:rFonts w:hint="eastAsia"/>
        </w:rPr>
      </w:pPr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59264" behindDoc="0" locked="0" layoutInCell="0" allowOverlap="1" wp14:anchorId="2FE9F723" wp14:editId="3DBACEE9">
            <wp:simplePos x="0" y="0"/>
            <wp:positionH relativeFrom="column">
              <wp:posOffset>1104900</wp:posOffset>
            </wp:positionH>
            <wp:positionV relativeFrom="paragraph">
              <wp:posOffset>0</wp:posOffset>
            </wp:positionV>
            <wp:extent cx="3508375" cy="450659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3A43EF">
      <w:pPr>
        <w:pStyle w:val="a6"/>
        <w:spacing w:before="90" w:after="90"/>
        <w:rPr>
          <w:rFonts w:hint="eastAsia"/>
        </w:rPr>
      </w:pPr>
    </w:p>
    <w:p w:rsidR="003A43EF" w:rsidRDefault="001C08C0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t xml:space="preserve"> </w:t>
      </w: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E77051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t>П</w:t>
      </w:r>
      <w:r>
        <w:rPr>
          <w:rFonts w:ascii="Times New Roman" w:hAnsi="Times New Roman"/>
          <w:color w:val="212529"/>
          <w:sz w:val="28"/>
          <w:szCs w:val="28"/>
        </w:rPr>
        <w:t>осчитать количество пуговиц каждого цвета, разложить в каждое отделение по 1-2-3 пуговицы</w:t>
      </w:r>
      <w:r>
        <w:rPr>
          <w:rFonts w:ascii="Times New Roman" w:hAnsi="Times New Roman"/>
          <w:color w:val="212529"/>
          <w:sz w:val="28"/>
          <w:szCs w:val="28"/>
        </w:rPr>
        <w:t>.</w:t>
      </w:r>
      <w:bookmarkStart w:id="0" w:name="_GoBack"/>
      <w:bookmarkEnd w:id="0"/>
    </w:p>
    <w:p w:rsidR="00D134BA" w:rsidRDefault="00D134BA" w:rsidP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Когда они освоят этот вид деятельности им предлагается разложить пуговицы в соответствии с заданиями на карточках. </w:t>
      </w:r>
    </w:p>
    <w:p w:rsidR="00D134BA" w:rsidRDefault="00D134BA" w:rsidP="00D134BA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D134BA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3A43EF" w:rsidRDefault="00D134BA">
      <w:pPr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</w:t>
      </w:r>
    </w:p>
    <w:p w:rsidR="003A43EF" w:rsidRDefault="003A43E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sectPr w:rsidR="003A43EF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EF"/>
    <w:rsid w:val="001C08C0"/>
    <w:rsid w:val="003A43EF"/>
    <w:rsid w:val="00C6227C"/>
    <w:rsid w:val="00D134BA"/>
    <w:rsid w:val="00E7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29963"/>
  <w15:docId w15:val="{E8FDDCC5-3585-4AE4-A40E-AF33A55D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</w:style>
  <w:style w:type="character" w:styleId="a4">
    <w:name w:val="Strong"/>
    <w:qFormat/>
    <w:rPr>
      <w:b/>
      <w:bCs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4</cp:revision>
  <dcterms:created xsi:type="dcterms:W3CDTF">2024-10-28T11:31:00Z</dcterms:created>
  <dcterms:modified xsi:type="dcterms:W3CDTF">2025-03-26T04:13:00Z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2024-10-14T15:13:42Z</dcterms:created>
  <dc:creator/>
  <dc:description/>
  <dc:language>ru-RU</dc:language>
  <cp:lastModifiedBy/>
  <dcterms:modified xsi:type="dcterms:W3CDTF">2024-10-17T11:41:42Z</dcterms:modified>
  <cp:revision>9</cp:revision>
  <dc:subject/>
  <dc:title/>
</cp:coreProperties>
</file>